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2" w:rsidRPr="0003164D" w:rsidRDefault="007752C2" w:rsidP="007752C2">
      <w:pPr>
        <w:jc w:val="center"/>
        <w:rPr>
          <w:b/>
        </w:rPr>
      </w:pPr>
      <w:r w:rsidRPr="0003164D">
        <w:rPr>
          <w:b/>
        </w:rPr>
        <w:t>R E G U L A M I N</w:t>
      </w:r>
    </w:p>
    <w:p w:rsidR="007752C2" w:rsidRPr="0003164D" w:rsidRDefault="007752C2" w:rsidP="007752C2">
      <w:pPr>
        <w:jc w:val="center"/>
        <w:rPr>
          <w:b/>
          <w:sz w:val="16"/>
          <w:szCs w:val="16"/>
        </w:rPr>
      </w:pPr>
    </w:p>
    <w:p w:rsidR="007752C2" w:rsidRDefault="007752C2" w:rsidP="007752C2">
      <w:pPr>
        <w:jc w:val="center"/>
        <w:rPr>
          <w:b/>
        </w:rPr>
      </w:pPr>
      <w:r w:rsidRPr="0003164D">
        <w:rPr>
          <w:b/>
        </w:rPr>
        <w:t xml:space="preserve">porządku domowego i współżycia mieszkańców Wspólnoty Mieszkaniowej </w:t>
      </w:r>
    </w:p>
    <w:p w:rsidR="007752C2" w:rsidRPr="0003164D" w:rsidRDefault="007752C2" w:rsidP="007752C2">
      <w:pPr>
        <w:jc w:val="center"/>
        <w:rPr>
          <w:b/>
        </w:rPr>
      </w:pPr>
      <w:r>
        <w:rPr>
          <w:b/>
        </w:rPr>
        <w:t>Zielony Zakątek w Gdańsku</w:t>
      </w:r>
    </w:p>
    <w:p w:rsidR="007752C2" w:rsidRDefault="007752C2" w:rsidP="007752C2"/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I. Przepisy wstępne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numPr>
          <w:ilvl w:val="0"/>
          <w:numId w:val="1"/>
        </w:numPr>
        <w:rPr>
          <w:sz w:val="22"/>
          <w:szCs w:val="22"/>
        </w:rPr>
      </w:pPr>
      <w:r w:rsidRPr="006F08E6">
        <w:rPr>
          <w:sz w:val="22"/>
          <w:szCs w:val="22"/>
        </w:rPr>
        <w:t>Postanowienia regulaminu mają na celu ochronę mienia Wspólnoty, utrzymanie bezpieczeństwa, higieny i estetyki budynków i ich otoczenia oraz zapewnienie warunków zgodnego współżycia mieszkańców.</w:t>
      </w:r>
    </w:p>
    <w:p w:rsidR="007752C2" w:rsidRPr="006F08E6" w:rsidRDefault="007752C2" w:rsidP="007752C2">
      <w:pPr>
        <w:numPr>
          <w:ilvl w:val="0"/>
          <w:numId w:val="1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Przepisy regulaminu </w:t>
      </w:r>
      <w:r>
        <w:rPr>
          <w:sz w:val="22"/>
          <w:szCs w:val="22"/>
        </w:rPr>
        <w:t>określają obowiązki Zarządu, C</w:t>
      </w:r>
      <w:r w:rsidRPr="006F08E6">
        <w:rPr>
          <w:sz w:val="22"/>
          <w:szCs w:val="22"/>
        </w:rPr>
        <w:t>złonków Wspólnoty</w:t>
      </w:r>
      <w:r>
        <w:rPr>
          <w:sz w:val="22"/>
          <w:szCs w:val="22"/>
        </w:rPr>
        <w:t xml:space="preserve"> oraz mieszkańców</w:t>
      </w:r>
      <w:r w:rsidRPr="006F08E6">
        <w:rPr>
          <w:sz w:val="22"/>
          <w:szCs w:val="22"/>
        </w:rPr>
        <w:t>.</w:t>
      </w:r>
    </w:p>
    <w:p w:rsidR="007752C2" w:rsidRPr="006F08E6" w:rsidRDefault="007752C2" w:rsidP="007752C2">
      <w:pPr>
        <w:numPr>
          <w:ilvl w:val="0"/>
          <w:numId w:val="1"/>
        </w:numPr>
        <w:rPr>
          <w:sz w:val="22"/>
          <w:szCs w:val="22"/>
        </w:rPr>
      </w:pPr>
      <w:r w:rsidRPr="006F08E6">
        <w:rPr>
          <w:sz w:val="22"/>
          <w:szCs w:val="22"/>
        </w:rPr>
        <w:t>Członek Wspólnoty jest odpowiedzialny w zakresie postanowień regulaminu za wszystkie osoby, których prawa przez niego są reprezentowane (członków rodziny, podnajemców, gości).</w:t>
      </w:r>
    </w:p>
    <w:p w:rsidR="007752C2" w:rsidRPr="006F08E6" w:rsidRDefault="007752C2" w:rsidP="007752C2">
      <w:pPr>
        <w:numPr>
          <w:ilvl w:val="0"/>
          <w:numId w:val="1"/>
        </w:numPr>
        <w:rPr>
          <w:sz w:val="22"/>
          <w:szCs w:val="22"/>
        </w:rPr>
      </w:pPr>
      <w:r w:rsidRPr="006F08E6">
        <w:rPr>
          <w:sz w:val="22"/>
          <w:szCs w:val="22"/>
        </w:rPr>
        <w:t>Członek Wspólnoty w związku z udostępnieniem mieszkania podnajemcy lub też i</w:t>
      </w:r>
      <w:r>
        <w:rPr>
          <w:sz w:val="22"/>
          <w:szCs w:val="22"/>
        </w:rPr>
        <w:t>nnym osobom, jest odpowiedzialny za przestrzeganie</w:t>
      </w:r>
      <w:r w:rsidRPr="006F08E6">
        <w:rPr>
          <w:sz w:val="22"/>
          <w:szCs w:val="22"/>
        </w:rPr>
        <w:t xml:space="preserve"> przez te osoby postanowień niniejszego regulaminu.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II. Obowiązki Zarządu Wspólnoty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sz w:val="22"/>
          <w:szCs w:val="22"/>
        </w:rPr>
      </w:pPr>
      <w:r w:rsidRPr="006F08E6">
        <w:rPr>
          <w:sz w:val="22"/>
          <w:szCs w:val="22"/>
        </w:rPr>
        <w:t>Zarząd Wspólnoty zobowiązany jest do: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Dbania o należyty stan techniczny i sanitarno-porządkowy w pomieszczeniach ogólnego użytku w budynku oraz w jego otoczeniu </w:t>
      </w:r>
      <w:proofErr w:type="spellStart"/>
      <w:r w:rsidRPr="006F08E6">
        <w:rPr>
          <w:sz w:val="22"/>
          <w:szCs w:val="22"/>
        </w:rPr>
        <w:t>tj</w:t>
      </w:r>
      <w:proofErr w:type="spellEnd"/>
      <w:r w:rsidRPr="006F08E6">
        <w:rPr>
          <w:sz w:val="22"/>
          <w:szCs w:val="22"/>
        </w:rPr>
        <w:t>:</w:t>
      </w:r>
    </w:p>
    <w:p w:rsidR="007752C2" w:rsidRPr="006F08E6" w:rsidRDefault="007752C2" w:rsidP="007752C2">
      <w:pPr>
        <w:numPr>
          <w:ilvl w:val="0"/>
          <w:numId w:val="3"/>
        </w:numPr>
        <w:rPr>
          <w:sz w:val="22"/>
          <w:szCs w:val="22"/>
        </w:rPr>
      </w:pPr>
      <w:r w:rsidRPr="006F08E6">
        <w:rPr>
          <w:sz w:val="22"/>
          <w:szCs w:val="22"/>
        </w:rPr>
        <w:t>w korytarzach, przejściach i drogach komunikacyjnych budynku,</w:t>
      </w:r>
    </w:p>
    <w:p w:rsidR="007752C2" w:rsidRPr="006F08E6" w:rsidRDefault="007752C2" w:rsidP="007752C2">
      <w:pPr>
        <w:numPr>
          <w:ilvl w:val="0"/>
          <w:numId w:val="3"/>
        </w:numPr>
        <w:rPr>
          <w:sz w:val="22"/>
          <w:szCs w:val="22"/>
        </w:rPr>
      </w:pPr>
      <w:r w:rsidRPr="006F08E6">
        <w:rPr>
          <w:sz w:val="22"/>
          <w:szCs w:val="22"/>
        </w:rPr>
        <w:t>w garażu podziemnym wraz z urządzeniami wentylacji mechanicznej i automatycznej bramy wjazdowej,</w:t>
      </w:r>
    </w:p>
    <w:p w:rsidR="007752C2" w:rsidRPr="006F08E6" w:rsidRDefault="007752C2" w:rsidP="007752C2">
      <w:pPr>
        <w:numPr>
          <w:ilvl w:val="0"/>
          <w:numId w:val="3"/>
        </w:numPr>
        <w:rPr>
          <w:sz w:val="22"/>
          <w:szCs w:val="22"/>
        </w:rPr>
      </w:pPr>
      <w:r w:rsidRPr="006F08E6">
        <w:rPr>
          <w:sz w:val="22"/>
          <w:szCs w:val="22"/>
        </w:rPr>
        <w:t>na chodnikach, drogach osiedlowych, parkingu, wraz z oświetleniem,</w:t>
      </w:r>
    </w:p>
    <w:p w:rsidR="007752C2" w:rsidRPr="006F08E6" w:rsidRDefault="007752C2" w:rsidP="007752C2">
      <w:pPr>
        <w:numPr>
          <w:ilvl w:val="0"/>
          <w:numId w:val="3"/>
        </w:numPr>
        <w:rPr>
          <w:sz w:val="22"/>
          <w:szCs w:val="22"/>
        </w:rPr>
      </w:pPr>
      <w:r w:rsidRPr="006F08E6">
        <w:rPr>
          <w:sz w:val="22"/>
          <w:szCs w:val="22"/>
        </w:rPr>
        <w:t>na obszarach zieleni osiedlowej,</w:t>
      </w:r>
    </w:p>
    <w:p w:rsidR="007752C2" w:rsidRPr="006F08E6" w:rsidRDefault="007752C2" w:rsidP="007752C2">
      <w:pPr>
        <w:numPr>
          <w:ilvl w:val="0"/>
          <w:numId w:val="3"/>
        </w:numPr>
        <w:rPr>
          <w:sz w:val="22"/>
          <w:szCs w:val="22"/>
        </w:rPr>
      </w:pPr>
      <w:r w:rsidRPr="006F08E6">
        <w:rPr>
          <w:sz w:val="22"/>
          <w:szCs w:val="22"/>
        </w:rPr>
        <w:t>w pomieszczeniu składowania odpadów.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>Wyposażenia nieruchomości w sprzęt sanitarno-porządkowy oraz zapewnienia oświetlenia wejść do budynku i pomieszczeń przeznaczonych do wspólnego użytku mieszkańców.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>Wyposażenia nieruchomości w odpowiednie zasobniki do składowania odpadów i nieczystości oraz zapewnienia ich opróżniania z zachowaniem wymogów sanitarno-porządkowych.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>Nadzorowania zapewnienia właściwego ogrzewania mieszkań oraz interweniowania we właściwych przedsiębiorstwach w wypadku zakłóceń w dostawach wody, energii elektrycznej oraz ciepła.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>Napraw polegających na usunięciu zniszczeń powstałych w nieruchomości</w:t>
      </w:r>
      <w:r>
        <w:rPr>
          <w:sz w:val="22"/>
          <w:szCs w:val="22"/>
        </w:rPr>
        <w:t xml:space="preserve"> wspólnej (z wyłączeniem indywidualnych lokali)</w:t>
      </w:r>
      <w:r w:rsidRPr="006F08E6">
        <w:rPr>
          <w:sz w:val="22"/>
          <w:szCs w:val="22"/>
        </w:rPr>
        <w:t>, a należących do obowiązków wspólnoty np. usunięcie zniszczeń powstałych na skutek nieszczelności dachu, awarii wodno-kanalizacyjnych, instalacji c.o. w pionach oraz instalacji elektrycznej w częściach wspólnego użytku z wyłączeniem lokali mieszkalnych.</w:t>
      </w:r>
    </w:p>
    <w:p w:rsidR="007752C2" w:rsidRPr="006F08E6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>Napraw tynków zewnętrznych oraz tynków i posadzek w pomieszczeniach przeznaczonych do użytku wspólnego mieszkańców.</w:t>
      </w:r>
    </w:p>
    <w:p w:rsidR="007752C2" w:rsidRPr="00C45A57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Sprawowanie nadzoru nad pracą specjalistycznej ekipy konserwatorskiej urządzeń dźwigów </w:t>
      </w:r>
      <w:r w:rsidRPr="00C45A57">
        <w:rPr>
          <w:sz w:val="22"/>
          <w:szCs w:val="22"/>
        </w:rPr>
        <w:t>osobowych budynku w zakresie bieżącej konserwacji i okresowych przeglądów technicznych urządzeń dźwigowych, instalacji RTV, internetowej i domofonowej.</w:t>
      </w:r>
    </w:p>
    <w:p w:rsidR="007752C2" w:rsidRPr="00C45A57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C45A57">
        <w:rPr>
          <w:sz w:val="22"/>
          <w:szCs w:val="22"/>
        </w:rPr>
        <w:t>Wykonania okresowej kontroli stanu sprawności technicznej i wartości użytkowej budynku oraz badań instalacji elektrycznej zgodnie z wymogami Prawa Budowlanego.</w:t>
      </w:r>
    </w:p>
    <w:p w:rsidR="007752C2" w:rsidRPr="00C45A57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C45A57">
        <w:rPr>
          <w:sz w:val="22"/>
          <w:szCs w:val="22"/>
        </w:rPr>
        <w:t>Sprawdzenie technicznej sprawności przewodów instalacji wentylacji grawitacyjnej zgodnie z wymogami Prawa Budowlanego.</w:t>
      </w:r>
    </w:p>
    <w:p w:rsidR="007752C2" w:rsidRPr="00C45A57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C45A57">
        <w:rPr>
          <w:sz w:val="22"/>
          <w:szCs w:val="22"/>
        </w:rPr>
        <w:t>Odpowiadać na pisma, wnioski i postulaty członków Wspólnoty w terminie 30 dni od daty otrzymania pisma wnioskodawcy.</w:t>
      </w:r>
    </w:p>
    <w:p w:rsidR="007752C2" w:rsidRPr="00191DAB" w:rsidRDefault="007752C2" w:rsidP="007752C2">
      <w:pPr>
        <w:numPr>
          <w:ilvl w:val="0"/>
          <w:numId w:val="2"/>
        </w:numPr>
        <w:rPr>
          <w:sz w:val="22"/>
          <w:szCs w:val="22"/>
        </w:rPr>
      </w:pPr>
      <w:r w:rsidRPr="00191DAB">
        <w:rPr>
          <w:sz w:val="22"/>
          <w:szCs w:val="22"/>
        </w:rPr>
        <w:t xml:space="preserve">Zarządca przedstawia Radzie Wspólnoty wszystkie pisma członków Wspólnoty i inne ważne </w:t>
      </w:r>
      <w:r w:rsidR="00191DAB" w:rsidRPr="00191DAB">
        <w:rPr>
          <w:sz w:val="22"/>
          <w:szCs w:val="22"/>
        </w:rPr>
        <w:t xml:space="preserve">sprawy </w:t>
      </w:r>
      <w:r w:rsidRPr="00191DAB">
        <w:rPr>
          <w:sz w:val="22"/>
          <w:szCs w:val="22"/>
        </w:rPr>
        <w:t xml:space="preserve">dla działalności Wspólnoty do zapoznania się na posiedzeniach Rady. </w:t>
      </w:r>
    </w:p>
    <w:p w:rsidR="007752C2" w:rsidRPr="006F08E6" w:rsidRDefault="007752C2" w:rsidP="007752C2">
      <w:pPr>
        <w:ind w:left="360"/>
        <w:rPr>
          <w:sz w:val="22"/>
          <w:szCs w:val="22"/>
        </w:rPr>
      </w:pPr>
    </w:p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 xml:space="preserve">III. Obowiązki członków Wspólnoty 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Lokal mieszkalny może być użytkowany tylko zgodnie z jego przeznaczeniem. W lokalu mieszkalnym dopuszcza się prowadzenie działalności gospodarczej pod warunkiem, że nie zakłóca </w:t>
      </w:r>
      <w:r w:rsidRPr="006F08E6">
        <w:rPr>
          <w:sz w:val="22"/>
          <w:szCs w:val="22"/>
        </w:rPr>
        <w:lastRenderedPageBreak/>
        <w:t xml:space="preserve">ona spokoju mieszkańcom, nie zwiększa tła hałasu (jest działalnością cichą) i nie zagraża bezpieczeństwu budynku. Z tytułu prowadzenia działalności nalicza się dodatkowe opłaty tj. za utrzymanie czystości, naprawy i konserwacje, </w:t>
      </w:r>
      <w:r>
        <w:rPr>
          <w:sz w:val="22"/>
          <w:szCs w:val="22"/>
        </w:rPr>
        <w:t>bezpośrednio wynikające z eksploatacji lokalu w oparciu o zatwierdzony plan gospodarczy</w:t>
      </w:r>
      <w:r w:rsidRPr="006F08E6">
        <w:rPr>
          <w:sz w:val="22"/>
          <w:szCs w:val="22"/>
        </w:rPr>
        <w:t xml:space="preserve"> Wspólnoty na dany rok. Opłaty te zasilają fundusz remontowy </w:t>
      </w:r>
      <w:r w:rsidR="00191DAB">
        <w:rPr>
          <w:sz w:val="22"/>
          <w:szCs w:val="22"/>
        </w:rPr>
        <w:t>nieruchomości</w:t>
      </w:r>
      <w:r w:rsidRPr="006F08E6">
        <w:rPr>
          <w:sz w:val="22"/>
          <w:szCs w:val="22"/>
        </w:rPr>
        <w:t xml:space="preserve"> i nie podlegają rozliczeniu</w:t>
      </w:r>
      <w:r>
        <w:rPr>
          <w:sz w:val="22"/>
          <w:szCs w:val="22"/>
        </w:rPr>
        <w:t xml:space="preserve"> z Członkiem Wspólnoty</w:t>
      </w:r>
      <w:r w:rsidRPr="006F08E6">
        <w:rPr>
          <w:sz w:val="22"/>
          <w:szCs w:val="22"/>
        </w:rPr>
        <w:t>.</w:t>
      </w:r>
    </w:p>
    <w:p w:rsidR="007752C2" w:rsidRPr="006F08E6" w:rsidRDefault="00BA550B" w:rsidP="007752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Czynsz </w:t>
      </w:r>
      <w:r w:rsidR="00326E43">
        <w:rPr>
          <w:sz w:val="22"/>
          <w:szCs w:val="22"/>
        </w:rPr>
        <w:t>za zajmowane</w:t>
      </w:r>
      <w:r w:rsidR="007752C2" w:rsidRPr="006F08E6">
        <w:rPr>
          <w:sz w:val="22"/>
          <w:szCs w:val="22"/>
        </w:rPr>
        <w:t xml:space="preserve"> mieszkanie należy opłacać z góry do 10-go każdego miesiąca. Za termin wpłaty uznaje się dzień wpływu pieniędzy na konto bankowe Wspólnoty. W razie zwłoki w uiszczaniu opłat właściciel zobowiązany jest zapłacić odsetki </w:t>
      </w:r>
      <w:r>
        <w:rPr>
          <w:sz w:val="22"/>
          <w:szCs w:val="22"/>
        </w:rPr>
        <w:t xml:space="preserve">ustalone uchwałą Wspólnoty </w:t>
      </w:r>
      <w:r w:rsidR="007752C2" w:rsidRPr="006F08E6">
        <w:rPr>
          <w:sz w:val="22"/>
          <w:szCs w:val="22"/>
        </w:rPr>
        <w:t xml:space="preserve"> – bez wezwania ze strony Wspólnoty. Koszty upomnień pokrywa w całości właściciel lokalu.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Właściciel lokalu ma obowiązek dbać o należyty stan zajmowanego mieszkania i innych przydzielonych mu pomieszczeń (miejsca postojowe w garażu wielostanowiskowym) oraz dokonywać napraw urządzeń technicznych stanowiących wyposażenie mieszkania.</w:t>
      </w:r>
    </w:p>
    <w:p w:rsidR="007752C2" w:rsidRPr="00C45A57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O poważniejszych uszkodzeniach urządzeń i instalacji w mieszkaniach oraz zauważonych w </w:t>
      </w:r>
      <w:r w:rsidRPr="00C45A57">
        <w:rPr>
          <w:sz w:val="22"/>
          <w:szCs w:val="22"/>
        </w:rPr>
        <w:t>budynku należy niezwłocznie zawiadomić Zarząd w formie pisemnej.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C45A57">
        <w:rPr>
          <w:sz w:val="22"/>
          <w:szCs w:val="22"/>
        </w:rPr>
        <w:t>Wszelkie uszkodzenia w lokalu mieszkalnym i jego bezpośrednim otoczeniu obciążają</w:t>
      </w:r>
      <w:r w:rsidRPr="006F08E6">
        <w:rPr>
          <w:sz w:val="22"/>
          <w:szCs w:val="22"/>
        </w:rPr>
        <w:t xml:space="preserve"> członka Wspólnoty.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Wszelkie przeróbki w lokalach mieszkalnych elementów budowlanych tj. rozbiórka i budowa wewnętrznych ścianek działowych, przebudowa lub zabudowa balkonów i logii, wymiana okien, montaż krat okiennych i żaluzji zewnętrznych w oknach, instalowanie dodatkowych zaworów czerpalnych (baterii, kranów) wymaga pisemnej zgody Zarządu Wspólnoty.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Zabrania się manipulowania w tablicach rozdzielczych prądu elektrycznego i innych instalacjach znajdujących się w klatkach schodowych i pomieszczeniach ogólnodostępnych. Osoby nieprzestrzegające tego zakazu, w przypadku spowodowania awarii będą obciążane ko</w:t>
      </w:r>
      <w:r w:rsidR="00191DAB">
        <w:rPr>
          <w:sz w:val="22"/>
          <w:szCs w:val="22"/>
        </w:rPr>
        <w:t>sztami ich usunięcia oraz opłatami</w:t>
      </w:r>
      <w:r w:rsidRPr="006F08E6">
        <w:rPr>
          <w:sz w:val="22"/>
          <w:szCs w:val="22"/>
        </w:rPr>
        <w:t xml:space="preserve"> administracyjnymi.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Zabrania się wykonywania wszelkich przeróbek bez pisemnej zgody Zarządu Wspólnoty:</w:t>
      </w:r>
    </w:p>
    <w:p w:rsidR="007752C2" w:rsidRPr="006F08E6" w:rsidRDefault="007752C2" w:rsidP="007752C2">
      <w:pPr>
        <w:numPr>
          <w:ilvl w:val="1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w instalacji centralnego ogrzewania - zmiana kryz – nastaw, wstępnych zaworów termoregulacyjnych przy grzejnikach, przebudowa instalacji c.o., demontaż grzejników, zmiana wielkości grzejników,</w:t>
      </w:r>
    </w:p>
    <w:p w:rsidR="007752C2" w:rsidRPr="006F08E6" w:rsidRDefault="007752C2" w:rsidP="007752C2">
      <w:pPr>
        <w:numPr>
          <w:ilvl w:val="1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w instalacji elektrycznej – polegających na zmianie przebiegu przewodów elektrycznych, instalowania nowych punktów poboru energii, urządzeń o wyższym poborze energii oraz montażu zabezpieczeń o wyższych parametrach elektrycznych,</w:t>
      </w:r>
    </w:p>
    <w:p w:rsidR="007752C2" w:rsidRPr="006F08E6" w:rsidRDefault="001D1A79" w:rsidP="007752C2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instalacjach</w:t>
      </w:r>
      <w:r w:rsidR="007752C2" w:rsidRPr="006F08E6">
        <w:rPr>
          <w:sz w:val="22"/>
          <w:szCs w:val="22"/>
        </w:rPr>
        <w:t xml:space="preserve"> wentylacji w pomieszczeniach mieszkalnych</w:t>
      </w:r>
      <w:r w:rsidR="00191DAB">
        <w:rPr>
          <w:sz w:val="22"/>
          <w:szCs w:val="22"/>
        </w:rPr>
        <w:t xml:space="preserve"> np. przek</w:t>
      </w:r>
      <w:r w:rsidR="007752C2" w:rsidRPr="006F08E6">
        <w:rPr>
          <w:sz w:val="22"/>
          <w:szCs w:val="22"/>
        </w:rPr>
        <w:t>uwanie dodatkowych otworów w pionach kanałów went</w:t>
      </w:r>
      <w:r>
        <w:rPr>
          <w:sz w:val="22"/>
          <w:szCs w:val="22"/>
        </w:rPr>
        <w:t>ylacyjnych.</w:t>
      </w:r>
      <w:r w:rsidR="007752C2" w:rsidRPr="006F08E6">
        <w:rPr>
          <w:sz w:val="22"/>
          <w:szCs w:val="22"/>
        </w:rPr>
        <w:t xml:space="preserve"> </w:t>
      </w:r>
    </w:p>
    <w:p w:rsidR="007752C2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Na balkonach należy zachować porządek, dbając o jego estetyczny wygląd, dopuszcza się suszenie bielizny na balkonach p</w:t>
      </w:r>
      <w:r w:rsidR="00191DAB">
        <w:rPr>
          <w:sz w:val="22"/>
          <w:szCs w:val="22"/>
        </w:rPr>
        <w:t>rzy zachowaniu estetyki balkonu i elewacji budynku.</w:t>
      </w:r>
    </w:p>
    <w:p w:rsidR="007752C2" w:rsidRPr="00C45A57" w:rsidRDefault="007752C2" w:rsidP="007752C2">
      <w:pPr>
        <w:ind w:left="708"/>
        <w:rPr>
          <w:sz w:val="22"/>
          <w:szCs w:val="22"/>
        </w:rPr>
      </w:pPr>
      <w:r w:rsidRPr="00C45A57">
        <w:rPr>
          <w:sz w:val="22"/>
          <w:szCs w:val="22"/>
        </w:rPr>
        <w:t>Właściciele posiadający tarasy i balkony zobowiązani są do ich regularnego odśnieżania i usuwania zaległego oblodzenia w okresie zimowym,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Podlewanie kwiatów na balkonach powinno odbywać się z umiarem, tak, aby strugi wody nie ściekały po murze, niszcząc elewację oraz brudząc okna i balkony niższych kondygnacji lub też mienie innych właścicieli.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Śmieci i odpadki należy wy</w:t>
      </w:r>
      <w:r>
        <w:rPr>
          <w:sz w:val="22"/>
          <w:szCs w:val="22"/>
        </w:rPr>
        <w:t>rzucać do pojemników w</w:t>
      </w:r>
      <w:r w:rsidRPr="006F08E6">
        <w:rPr>
          <w:sz w:val="22"/>
          <w:szCs w:val="22"/>
        </w:rPr>
        <w:t xml:space="preserve"> przypadku rozsypania wynoszonych śmieci lub rozlania czegokolwiek na klatce schodowej lub w pomieszczeniu wspólnego użytkowania, sprawca obowiązany jest do natychmiastowego uprzątnięcia zanieczyszczonego miejsca.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W mieszkaniu wolno trzymać drobne zwierzęta, o ile nie zagrażają zdrowiu, nie zakłócają spokoju pozostałym lokatorom (np. przez hałasowanie), a ich posiadacze zobowiązani są do przestrzegania wymogów sanitarno-porządkowych związanych z hodowlą zwierząt domowych.</w:t>
      </w:r>
    </w:p>
    <w:p w:rsidR="007752C2" w:rsidRPr="006F08E6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6F08E6">
        <w:rPr>
          <w:sz w:val="22"/>
          <w:szCs w:val="22"/>
        </w:rPr>
        <w:t>Osoby posiadające psa zobowiązane są w szczególności do:</w:t>
      </w:r>
    </w:p>
    <w:p w:rsidR="007752C2" w:rsidRPr="006F08E6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>zgłoszenia psa do rejestracji i poddania oznakowaniu umożliwiającemu identyfikację psa,</w:t>
      </w:r>
    </w:p>
    <w:p w:rsidR="007752C2" w:rsidRPr="006F08E6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>poddania psa obowiązkowemu szczepieniu przeciw wściekliźnie (raz w roku),</w:t>
      </w:r>
    </w:p>
    <w:p w:rsidR="007752C2" w:rsidRPr="006F08E6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>wyprowad</w:t>
      </w:r>
      <w:r>
        <w:rPr>
          <w:sz w:val="22"/>
          <w:szCs w:val="22"/>
        </w:rPr>
        <w:t xml:space="preserve">zania psa tylko na smyczy </w:t>
      </w:r>
      <w:r w:rsidRPr="006F08E6">
        <w:rPr>
          <w:sz w:val="22"/>
          <w:szCs w:val="22"/>
        </w:rPr>
        <w:t>i w kagańcu poza obręb budynku ze względu na bezpieczeństwo mieszkańców oraz zanieczyszczenia budynku i jego otoczenia,</w:t>
      </w:r>
    </w:p>
    <w:p w:rsidR="007752C2" w:rsidRPr="006F08E6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usuwania zanieczyszczeń spowodowanych przez psa </w:t>
      </w:r>
      <w:r>
        <w:rPr>
          <w:sz w:val="22"/>
          <w:szCs w:val="22"/>
        </w:rPr>
        <w:t xml:space="preserve">i inne zwierzęta </w:t>
      </w:r>
      <w:r w:rsidRPr="006F08E6">
        <w:rPr>
          <w:sz w:val="22"/>
          <w:szCs w:val="22"/>
        </w:rPr>
        <w:t>na klatce schodowej, w innych pomieszczeniach ogólnego użytku oraz na chodnikach, parkingu i zieleni osiedla,</w:t>
      </w:r>
    </w:p>
    <w:p w:rsidR="007752C2" w:rsidRPr="006F08E6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>nie wprowadzania psa lub kota na teren przeznaczony do zabaw dzieci,</w:t>
      </w:r>
    </w:p>
    <w:p w:rsidR="00BA550B" w:rsidRDefault="007752C2" w:rsidP="007752C2">
      <w:pPr>
        <w:numPr>
          <w:ilvl w:val="0"/>
          <w:numId w:val="5"/>
        </w:numPr>
        <w:rPr>
          <w:sz w:val="22"/>
          <w:szCs w:val="22"/>
        </w:rPr>
      </w:pPr>
      <w:r w:rsidRPr="006F08E6">
        <w:rPr>
          <w:sz w:val="22"/>
          <w:szCs w:val="22"/>
        </w:rPr>
        <w:t>nie pozostawiania psa na terenie Wspólnoty bez dozoru.</w:t>
      </w:r>
    </w:p>
    <w:p w:rsidR="007752C2" w:rsidRPr="006F08E6" w:rsidRDefault="00BA550B" w:rsidP="00BA550B">
      <w:pPr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>Właściciele psów wypuszczanych z mieszkań bez opieki będą kierowani na drogę postępowania karno-administracyjnego.</w:t>
      </w:r>
    </w:p>
    <w:p w:rsidR="007752C2" w:rsidRDefault="007752C2" w:rsidP="007752C2">
      <w:pPr>
        <w:numPr>
          <w:ilvl w:val="0"/>
          <w:numId w:val="4"/>
        </w:numPr>
        <w:rPr>
          <w:sz w:val="22"/>
          <w:szCs w:val="22"/>
        </w:rPr>
      </w:pPr>
      <w:r w:rsidRPr="00427AE1">
        <w:rPr>
          <w:sz w:val="22"/>
          <w:szCs w:val="22"/>
        </w:rPr>
        <w:t>Za zachowanie gości na terenie Wspólnoty i spowodowanie przez nich ewentualnych zanieczyszczeń i uszkod</w:t>
      </w:r>
      <w:r>
        <w:rPr>
          <w:sz w:val="22"/>
          <w:szCs w:val="22"/>
        </w:rPr>
        <w:t>zeń odpowiada właściciel lokalu.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IV. Przepisy dotyczące bezpieczeństwa przeciwpożarowego.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numPr>
          <w:ilvl w:val="0"/>
          <w:numId w:val="6"/>
        </w:numPr>
        <w:rPr>
          <w:sz w:val="22"/>
          <w:szCs w:val="22"/>
        </w:rPr>
      </w:pPr>
      <w:r w:rsidRPr="006F08E6">
        <w:rPr>
          <w:sz w:val="22"/>
          <w:szCs w:val="22"/>
        </w:rPr>
        <w:t>Mieszkańcy obowiązani są do ścisłego przestrzegania przepisów z zakresu bezpieczeństwa przeciwpożarowego oraz do stosowania się do instrukcji wykonawczej w sprawie zabezpieczenia przeciwpożarowego.</w:t>
      </w:r>
    </w:p>
    <w:p w:rsidR="007752C2" w:rsidRPr="006F08E6" w:rsidRDefault="007752C2" w:rsidP="007752C2">
      <w:pPr>
        <w:numPr>
          <w:ilvl w:val="0"/>
          <w:numId w:val="6"/>
        </w:numPr>
        <w:rPr>
          <w:sz w:val="22"/>
          <w:szCs w:val="22"/>
        </w:rPr>
      </w:pPr>
      <w:r w:rsidRPr="006F08E6">
        <w:rPr>
          <w:sz w:val="22"/>
          <w:szCs w:val="22"/>
        </w:rPr>
        <w:t>Mieszkańcy obowiązani są zachować ostrożność przy obchodzeniu się z wszelkiego rodzaju urządzeniami elektrycznymi, grzejnymi itp.</w:t>
      </w:r>
    </w:p>
    <w:p w:rsidR="007752C2" w:rsidRPr="006F08E6" w:rsidRDefault="007752C2" w:rsidP="007752C2">
      <w:pPr>
        <w:numPr>
          <w:ilvl w:val="0"/>
          <w:numId w:val="6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W przypadku powstania pożaru należy natychmiast powiadomić Państwową Straż Pożarną </w:t>
      </w:r>
      <w:proofErr w:type="spellStart"/>
      <w:r w:rsidRPr="006F08E6">
        <w:rPr>
          <w:sz w:val="22"/>
          <w:szCs w:val="22"/>
        </w:rPr>
        <w:t>tel.998</w:t>
      </w:r>
      <w:proofErr w:type="spellEnd"/>
      <w:r w:rsidRPr="006F08E6">
        <w:rPr>
          <w:sz w:val="22"/>
          <w:szCs w:val="22"/>
        </w:rPr>
        <w:t>.</w:t>
      </w:r>
    </w:p>
    <w:p w:rsidR="007752C2" w:rsidRPr="006F08E6" w:rsidRDefault="007752C2" w:rsidP="007752C2">
      <w:pPr>
        <w:numPr>
          <w:ilvl w:val="0"/>
          <w:numId w:val="6"/>
        </w:numPr>
        <w:rPr>
          <w:sz w:val="22"/>
          <w:szCs w:val="22"/>
        </w:rPr>
      </w:pPr>
      <w:r w:rsidRPr="006F08E6">
        <w:rPr>
          <w:sz w:val="22"/>
          <w:szCs w:val="22"/>
        </w:rPr>
        <w:t>Zabronione jest:</w:t>
      </w:r>
    </w:p>
    <w:p w:rsidR="007752C2" w:rsidRPr="006F08E6" w:rsidRDefault="007752C2" w:rsidP="007752C2">
      <w:pPr>
        <w:numPr>
          <w:ilvl w:val="0"/>
          <w:numId w:val="7"/>
        </w:numPr>
        <w:rPr>
          <w:sz w:val="22"/>
          <w:szCs w:val="22"/>
        </w:rPr>
      </w:pPr>
      <w:r w:rsidRPr="006F08E6">
        <w:rPr>
          <w:sz w:val="22"/>
          <w:szCs w:val="22"/>
        </w:rPr>
        <w:t>tarasowanie korytarzy i innych pomieszczeń wspólnego użytkowania,</w:t>
      </w:r>
    </w:p>
    <w:p w:rsidR="007752C2" w:rsidRPr="006F08E6" w:rsidRDefault="007752C2" w:rsidP="007752C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przechowywanie w pomieszczeniach wspólnego użytku, </w:t>
      </w:r>
      <w:r w:rsidRPr="006F08E6">
        <w:rPr>
          <w:sz w:val="22"/>
          <w:szCs w:val="22"/>
        </w:rPr>
        <w:t>ga</w:t>
      </w:r>
      <w:r>
        <w:rPr>
          <w:sz w:val="22"/>
          <w:szCs w:val="22"/>
        </w:rPr>
        <w:t xml:space="preserve">rażu, na balkonach, </w:t>
      </w:r>
      <w:r w:rsidRPr="006F08E6">
        <w:rPr>
          <w:sz w:val="22"/>
          <w:szCs w:val="22"/>
        </w:rPr>
        <w:t>jakichkolwiek przedmiotów i materiałów łatwopalnych, wybuchowych, cuchnących i żrących,</w:t>
      </w:r>
    </w:p>
    <w:p w:rsidR="007752C2" w:rsidRPr="006F08E6" w:rsidRDefault="007752C2" w:rsidP="007752C2">
      <w:pPr>
        <w:numPr>
          <w:ilvl w:val="0"/>
          <w:numId w:val="7"/>
        </w:numPr>
        <w:rPr>
          <w:sz w:val="22"/>
          <w:szCs w:val="22"/>
        </w:rPr>
      </w:pPr>
      <w:r w:rsidRPr="006F08E6">
        <w:rPr>
          <w:sz w:val="22"/>
          <w:szCs w:val="22"/>
        </w:rPr>
        <w:t>palenie tytoniu i używanie ognia w pomieszczeniach wspólnego użytku tj. ko</w:t>
      </w:r>
      <w:r w:rsidR="00191DAB">
        <w:rPr>
          <w:sz w:val="22"/>
          <w:szCs w:val="22"/>
        </w:rPr>
        <w:t>rytarze, klatka schodowa, garaż, pomieszczenie bilardu, fitness, tenisa,</w:t>
      </w:r>
    </w:p>
    <w:p w:rsidR="007752C2" w:rsidRDefault="007752C2" w:rsidP="007752C2">
      <w:pPr>
        <w:numPr>
          <w:ilvl w:val="0"/>
          <w:numId w:val="7"/>
        </w:numPr>
        <w:rPr>
          <w:sz w:val="22"/>
          <w:szCs w:val="22"/>
        </w:rPr>
      </w:pPr>
      <w:r w:rsidRPr="006F08E6">
        <w:rPr>
          <w:sz w:val="22"/>
          <w:szCs w:val="22"/>
        </w:rPr>
        <w:t>Przechowywanie, garażowanie pojazdów jednośladowych z wyłączeniem rowerów w piwnicach oraz w pomieszczeniach wspólnego użytkowania.</w:t>
      </w:r>
    </w:p>
    <w:p w:rsidR="007752C2" w:rsidRDefault="007752C2" w:rsidP="007752C2">
      <w:pPr>
        <w:numPr>
          <w:ilvl w:val="0"/>
          <w:numId w:val="11"/>
        </w:numPr>
        <w:rPr>
          <w:sz w:val="22"/>
          <w:szCs w:val="22"/>
        </w:rPr>
      </w:pPr>
      <w:r w:rsidRPr="00427AE1">
        <w:rPr>
          <w:sz w:val="22"/>
          <w:szCs w:val="22"/>
        </w:rPr>
        <w:t>Właściciel miejsca postojowego w hali garażowej winien dbać o zachowanie porządku i czystości przynależnego miejsca postojowego. W rażących przypadkach Zarząd ma prawo wezwać pisemnie do uporządkowania miejsca postojowego, w razie uporczywej odmowy dokonać wyczyszczenia miejsca garażowego na koszt właściciela.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V. Obowiązki członków i mieszkańców Wspólnoty związane z miejscem zamieszkania.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Zabronione jest instalowanie w garażu dodatkowych punktów świetlnych oraz jakichkolwiek urządzeń elektrycznych bez zgody Zarządu. W celu oszczędności energii elektrycznej nie należy pozostawiać w garażu i korytarzach piwnicznych zapalonych punków świetlnych.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W budynku i jego otoczeniu (teren Wspólnoty) członkowie Wspól</w:t>
      </w:r>
      <w:r>
        <w:rPr>
          <w:sz w:val="22"/>
          <w:szCs w:val="22"/>
        </w:rPr>
        <w:t>noty i mieszkańcy zobowiązani są</w:t>
      </w:r>
      <w:r w:rsidRPr="006F08E6">
        <w:rPr>
          <w:sz w:val="22"/>
          <w:szCs w:val="22"/>
        </w:rPr>
        <w:t xml:space="preserve"> do przestrzegania zasady „Ciszy nocnej” w godzinach od 22.00 do 6.00 rano. Zachowanie ciszy nocnej polega w szczególności na takim postępowaniu w mieszkaniu i jego otoczeniu, by wszyscy mieszkańcy mieli nienaruszone warunki do wypoczynku i snu (nierodzące skarg).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Nie należy wykonywać prac hałaśliwych (wier</w:t>
      </w:r>
      <w:r w:rsidR="001D1A79">
        <w:rPr>
          <w:sz w:val="22"/>
          <w:szCs w:val="22"/>
        </w:rPr>
        <w:t>cenie, kucie itp.) od godziny 19</w:t>
      </w:r>
      <w:r w:rsidRPr="006F08E6">
        <w:rPr>
          <w:sz w:val="22"/>
          <w:szCs w:val="22"/>
        </w:rPr>
        <w:t>.00 do 8.00 rano oraz w niedzielę i święta.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 xml:space="preserve">Nie wolno </w:t>
      </w:r>
      <w:r>
        <w:rPr>
          <w:sz w:val="22"/>
          <w:szCs w:val="22"/>
        </w:rPr>
        <w:t>trzepać dywanów, pościeli</w:t>
      </w:r>
      <w:r w:rsidRPr="006F08E6">
        <w:rPr>
          <w:sz w:val="22"/>
          <w:szCs w:val="22"/>
        </w:rPr>
        <w:t xml:space="preserve">, wycieraczek itp. </w:t>
      </w:r>
      <w:r>
        <w:rPr>
          <w:sz w:val="22"/>
          <w:szCs w:val="22"/>
        </w:rPr>
        <w:t>n</w:t>
      </w:r>
      <w:r w:rsidRPr="006F08E6">
        <w:rPr>
          <w:sz w:val="22"/>
          <w:szCs w:val="22"/>
        </w:rPr>
        <w:t>a balkonach, klatkach schodowych i przez okna</w:t>
      </w:r>
      <w:r>
        <w:rPr>
          <w:sz w:val="22"/>
          <w:szCs w:val="22"/>
        </w:rPr>
        <w:t xml:space="preserve"> budynku</w:t>
      </w:r>
      <w:r w:rsidRPr="006F08E6">
        <w:rPr>
          <w:sz w:val="22"/>
          <w:szCs w:val="22"/>
        </w:rPr>
        <w:t>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Nie należy wyrzucać przez okna żadnych śmieci, zbędnych przedmiotów, wylewać płynów, wykładać na parapetach okien pożywienia dla ptactwa, jak również wywieszać na balkonach cieknących lub brudzących przedmiotów.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Zabrania się wrzucania gruzu do pojemników na śmieci. Gruz należy umieszczać w miejscach uzgodnionych z Zarządem. Wywóz gruzu i śmieci ponadgabarytowych np. stare meble i inne, należy do obowiązków użytkownika mieszkania i na jego koszt.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Nie należy wyrzucać do muszl</w:t>
      </w:r>
      <w:r w:rsidRPr="006F08E6">
        <w:rPr>
          <w:sz w:val="22"/>
          <w:szCs w:val="22"/>
        </w:rPr>
        <w:t>i WC odpadów mogących zapchać instalację kanalizacji sani</w:t>
      </w:r>
      <w:r>
        <w:rPr>
          <w:sz w:val="22"/>
          <w:szCs w:val="22"/>
        </w:rPr>
        <w:t>tarnej. Użytkownicy, z</w:t>
      </w:r>
      <w:r w:rsidRPr="006F08E6">
        <w:rPr>
          <w:sz w:val="22"/>
          <w:szCs w:val="22"/>
        </w:rPr>
        <w:t xml:space="preserve"> winy których została zapchana instalacja kanalizacyjna zostaną obciążeni kosztami jej udrożnienia.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Nie należy niszczyć trawników, zieleni oraz dewastować urządzeń małej architektury.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Ponadto zabrania się:</w:t>
      </w:r>
    </w:p>
    <w:p w:rsidR="007752C2" w:rsidRPr="006F08E6" w:rsidRDefault="007752C2" w:rsidP="007752C2">
      <w:pPr>
        <w:numPr>
          <w:ilvl w:val="0"/>
          <w:numId w:val="9"/>
        </w:numPr>
        <w:rPr>
          <w:sz w:val="22"/>
          <w:szCs w:val="22"/>
        </w:rPr>
      </w:pPr>
      <w:r w:rsidRPr="006F08E6">
        <w:rPr>
          <w:sz w:val="22"/>
          <w:szCs w:val="22"/>
        </w:rPr>
        <w:t>parkowania, zatrzymywania się pojazdów mechanicznych na chodnikach, trawnikach, pasach zieleni,</w:t>
      </w:r>
    </w:p>
    <w:p w:rsidR="007752C2" w:rsidRPr="006F08E6" w:rsidRDefault="007752C2" w:rsidP="007752C2">
      <w:pPr>
        <w:numPr>
          <w:ilvl w:val="0"/>
          <w:numId w:val="9"/>
        </w:numPr>
        <w:rPr>
          <w:sz w:val="22"/>
          <w:szCs w:val="22"/>
        </w:rPr>
      </w:pPr>
      <w:r w:rsidRPr="006F08E6">
        <w:rPr>
          <w:sz w:val="22"/>
          <w:szCs w:val="22"/>
        </w:rPr>
        <w:t>parkowania samochodów ciężarowych, ciągników, naczep i przyczep na terenie Wspólnoty,</w:t>
      </w:r>
    </w:p>
    <w:p w:rsidR="007752C2" w:rsidRPr="006F08E6" w:rsidRDefault="007752C2" w:rsidP="007752C2">
      <w:pPr>
        <w:numPr>
          <w:ilvl w:val="0"/>
          <w:numId w:val="9"/>
        </w:numPr>
        <w:rPr>
          <w:sz w:val="22"/>
          <w:szCs w:val="22"/>
        </w:rPr>
      </w:pPr>
      <w:r w:rsidRPr="006F08E6">
        <w:rPr>
          <w:sz w:val="22"/>
          <w:szCs w:val="22"/>
        </w:rPr>
        <w:t>mycia samochodów na terenie Wspólnoty i w pomieszczeniu garażu,</w:t>
      </w:r>
    </w:p>
    <w:p w:rsidR="007752C2" w:rsidRPr="006F08E6" w:rsidRDefault="007752C2" w:rsidP="007752C2">
      <w:pPr>
        <w:numPr>
          <w:ilvl w:val="0"/>
          <w:numId w:val="9"/>
        </w:numPr>
        <w:rPr>
          <w:sz w:val="22"/>
          <w:szCs w:val="22"/>
        </w:rPr>
      </w:pPr>
      <w:r w:rsidRPr="006F08E6">
        <w:rPr>
          <w:sz w:val="22"/>
          <w:szCs w:val="22"/>
        </w:rPr>
        <w:lastRenderedPageBreak/>
        <w:t>jeżdżenia na klatkach schodowych i korytarzach części wspólnego użytku na łyżworolkach i deskorolkach,</w:t>
      </w:r>
    </w:p>
    <w:p w:rsidR="007752C2" w:rsidRPr="006F08E6" w:rsidRDefault="007752C2" w:rsidP="007752C2">
      <w:pPr>
        <w:ind w:left="540"/>
        <w:rPr>
          <w:sz w:val="22"/>
          <w:szCs w:val="22"/>
        </w:rPr>
      </w:pPr>
      <w:r w:rsidRPr="006F08E6">
        <w:rPr>
          <w:sz w:val="22"/>
          <w:szCs w:val="22"/>
        </w:rPr>
        <w:t xml:space="preserve">Nie przestrzeganie zakazu mycia pojazdów na terenie parkingu powodować będzie obciążenie sprawcy kosztami czyszczenia osadników piasku i łapaczy </w:t>
      </w:r>
      <w:r>
        <w:rPr>
          <w:sz w:val="22"/>
          <w:szCs w:val="22"/>
        </w:rPr>
        <w:t>oleju.</w:t>
      </w:r>
    </w:p>
    <w:p w:rsidR="007752C2" w:rsidRPr="006F08E6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Szyldy, szafki reklamowe, reklamy mogą być instalowane, ustawiane za zgodą Zarządu w miejscach wskazanych. Nie wolno naklejać na drzwiach i ścianach budynku afiszy reklamowych  i ogłoszeń. W przypadku ujawnienia przytoczonych działań będą przez Zarząd pobierane opłaty karne.</w:t>
      </w:r>
    </w:p>
    <w:p w:rsidR="007752C2" w:rsidRDefault="007752C2" w:rsidP="007752C2">
      <w:pPr>
        <w:numPr>
          <w:ilvl w:val="0"/>
          <w:numId w:val="8"/>
        </w:numPr>
        <w:rPr>
          <w:sz w:val="22"/>
          <w:szCs w:val="22"/>
        </w:rPr>
      </w:pPr>
      <w:r w:rsidRPr="006F08E6">
        <w:rPr>
          <w:sz w:val="22"/>
          <w:szCs w:val="22"/>
        </w:rPr>
        <w:t>Instalowanie anten radiowych i telewizyjnych na dachach, balkonach, oknach i ścianie elewacji budynku jest zabronione, gdyż budynek wyposażony jest w zbiorczą instalację przesyłową TV. Na montaż indywidualnych anten TV należy uzyskać pisemną zgodę  Wspólnoty.</w:t>
      </w:r>
    </w:p>
    <w:p w:rsidR="00E71ABC" w:rsidRDefault="00E71ABC" w:rsidP="00E71ABC">
      <w:pPr>
        <w:ind w:left="720"/>
        <w:rPr>
          <w:sz w:val="22"/>
          <w:szCs w:val="22"/>
        </w:rPr>
      </w:pPr>
    </w:p>
    <w:p w:rsidR="00E71ABC" w:rsidRDefault="00E71ABC" w:rsidP="00E71ABC">
      <w:pPr>
        <w:ind w:left="360"/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6F08E6">
        <w:rPr>
          <w:b/>
          <w:sz w:val="22"/>
          <w:szCs w:val="22"/>
        </w:rPr>
        <w:t>. Obowiązki</w:t>
      </w:r>
      <w:r>
        <w:rPr>
          <w:b/>
          <w:sz w:val="22"/>
          <w:szCs w:val="22"/>
        </w:rPr>
        <w:t xml:space="preserve"> i zasady korzystania z pomieszczeń fitness, </w:t>
      </w:r>
      <w:proofErr w:type="spellStart"/>
      <w:r>
        <w:rPr>
          <w:b/>
          <w:sz w:val="22"/>
          <w:szCs w:val="22"/>
        </w:rPr>
        <w:t>bilarda</w:t>
      </w:r>
      <w:proofErr w:type="spellEnd"/>
      <w:r>
        <w:rPr>
          <w:b/>
          <w:sz w:val="22"/>
          <w:szCs w:val="22"/>
        </w:rPr>
        <w:t xml:space="preserve"> i tenisa stołowego.</w:t>
      </w:r>
    </w:p>
    <w:p w:rsidR="00E71ABC" w:rsidRPr="006F08E6" w:rsidRDefault="00E71ABC" w:rsidP="00E71ABC">
      <w:pPr>
        <w:ind w:left="360"/>
        <w:rPr>
          <w:sz w:val="22"/>
          <w:szCs w:val="22"/>
        </w:rPr>
      </w:pP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Sala fitness, ping-pong oraz sala bilardowa zlokalizowane są w budynk</w:t>
      </w:r>
      <w:r w:rsidR="00191DAB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ach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Wspólnoty Mieszkaniowej przy ul. Kopernika 16 ABCD i stanowią jej własność.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Przed skorzystaniem z sali należy zapoznać się z treścią niniejszego regulaminu.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Sale są monitorowane.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Użytkownikami </w:t>
      </w:r>
      <w:proofErr w:type="spellStart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sal</w:t>
      </w:r>
      <w:proofErr w:type="spellEnd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mogą być jedynie współwłaściciele nieruchomości przy ul. Kopernika 16 ABCD w Gdańsku.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Wszystkich korzystających z sali obowiązuje obuwie sportowe z białą podeszwą (lub inną nie pozostawiającą śladów i rys).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Osoby ćwiczące w sali fitness i sali ping-pong powinny dla własnego bezpieczeństwa wykonać badania lekarskie, celem stwierdzenia braku przeciwwskazań do zajęć o wzmożonym wysiłku fizycznym. Osoby bez powyższych badań ćwiczą na własną odpowiedzialność. Wspólnota nie ponosi odpowiedzialności za ewentualne skutki zdrowotne lub konsekwencje medyczne korzystania z urządzeń w obu salach.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 salach obowiązuje bezwzględny zakaz spożywania napojów alkoholowych, środków odurzających, ćwiczenia pod wpływem tych środków, palenia papierosów, jedzenia oraz wnoszenia napojów w szklanych butelkach.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Za 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przedmioty wartościowe pozostawione na terenie </w:t>
      </w:r>
      <w:proofErr w:type="spellStart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sal</w:t>
      </w:r>
      <w:proofErr w:type="spellEnd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Wspólnota Mieszkaniowa </w:t>
      </w:r>
      <w:proofErr w:type="spellStart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ul.Kopernika</w:t>
      </w:r>
      <w:proofErr w:type="spellEnd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16A</w:t>
      </w:r>
      <w:r w:rsidRPr="007752C2">
        <w:rPr>
          <w:rFonts w:ascii="Times New Roman" w:hAnsi="Times New Roman" w:cs="Times New Roman"/>
          <w:sz w:val="22"/>
          <w:szCs w:val="22"/>
        </w:rPr>
        <w:t>,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B</w:t>
      </w:r>
      <w:r w:rsidRPr="007752C2">
        <w:rPr>
          <w:rFonts w:ascii="Times New Roman" w:hAnsi="Times New Roman" w:cs="Times New Roman"/>
          <w:sz w:val="22"/>
          <w:szCs w:val="22"/>
        </w:rPr>
        <w:t>,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C</w:t>
      </w:r>
      <w:r w:rsidRPr="007752C2">
        <w:rPr>
          <w:rFonts w:ascii="Times New Roman" w:hAnsi="Times New Roman" w:cs="Times New Roman"/>
          <w:sz w:val="22"/>
          <w:szCs w:val="22"/>
        </w:rPr>
        <w:t>,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 nie ponosi odpowiedzialności.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Za stan urządzeń i sprzętu oraz ich przydatności do ćwiczeń odpowiedzialna jest Wspólnota Mieszkaniowa </w:t>
      </w:r>
      <w:proofErr w:type="spellStart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ul.Kopernika</w:t>
      </w:r>
      <w:proofErr w:type="spellEnd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16ABCD.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Wszelkie awarie, uszkodzenia i niesprawności sprzętu należy niezwłocznie po ich zauważeniu zgłosić do administratora celem ich usunięcia.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Wszystkie urządzenia znajdujące się w salach oraz sprzęt do ćwiczeń mogą być wykorzystywane tylko zgodnie z ich przeznaczeniem.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Za zniszczenia lub uszkodzenie sprzętu spowodowane użyciem go niezgodnie z instrukcją użytkowania obowiązuje odpłatność w wysokości 100% wartości szkody.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52C2">
        <w:rPr>
          <w:rFonts w:ascii="Times New Roman" w:hAnsi="Times New Roman" w:cs="Times New Roman"/>
          <w:sz w:val="22"/>
          <w:szCs w:val="22"/>
        </w:rPr>
        <w:t>Obciążenie nastąpi na podstawie zapisu kamery, która została zainstalowana w poszczególnych pomieszczeniach.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godzinach 22.00 - 8.00 obowiązuje w całej nieruchomości, łącznie z salą fitness, cisza nocna.</w:t>
      </w:r>
    </w:p>
    <w:p w:rsidR="007752C2" w:rsidRPr="007752C2" w:rsidRDefault="007752C2" w:rsidP="00E71ABC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Za wypadki i zdarzenia wynikające z nieprzestrzegania niniejszego regulaminu oraz zaleceń dotyczących bezpieczeństwa zawartych w instrukcjach obsługi poszczególnych przyrządów treningowych - Wspólnota Mieszkaniowa </w:t>
      </w:r>
      <w:proofErr w:type="spellStart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ul.Kopernika</w:t>
      </w:r>
      <w:proofErr w:type="spellEnd"/>
      <w:r w:rsidRPr="007752C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16ABCD nie ponosi odpowiedzialności.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b/>
          <w:sz w:val="22"/>
          <w:szCs w:val="22"/>
        </w:rPr>
      </w:pPr>
      <w:r w:rsidRPr="006F08E6">
        <w:rPr>
          <w:b/>
          <w:sz w:val="22"/>
          <w:szCs w:val="22"/>
        </w:rPr>
        <w:t>VI</w:t>
      </w:r>
      <w:r w:rsidR="00E71ABC">
        <w:rPr>
          <w:b/>
          <w:sz w:val="22"/>
          <w:szCs w:val="22"/>
        </w:rPr>
        <w:t>I</w:t>
      </w:r>
      <w:r w:rsidRPr="006F08E6">
        <w:rPr>
          <w:b/>
          <w:sz w:val="22"/>
          <w:szCs w:val="22"/>
        </w:rPr>
        <w:t>. Przepisy ogólne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numPr>
          <w:ilvl w:val="0"/>
          <w:numId w:val="10"/>
        </w:numPr>
        <w:rPr>
          <w:sz w:val="22"/>
          <w:szCs w:val="22"/>
        </w:rPr>
      </w:pPr>
      <w:r w:rsidRPr="006F08E6">
        <w:rPr>
          <w:sz w:val="22"/>
          <w:szCs w:val="22"/>
        </w:rPr>
        <w:t>Ze względu na dobro ogółu mieszkańców, potrzebę minimalizacji kosztów oraz troskę o wspólne mienie Wspólnoty, każdy z użytkowników mieszkań powinien współdziałać z Zarządem we wszystkich sprawach związanych z należytym korzystaniem i utrzymaniem lokali, budynku i urządzeń infrastruktury osiedla.</w:t>
      </w:r>
    </w:p>
    <w:p w:rsidR="007752C2" w:rsidRDefault="007752C2" w:rsidP="007752C2">
      <w:pPr>
        <w:numPr>
          <w:ilvl w:val="0"/>
          <w:numId w:val="10"/>
        </w:numPr>
        <w:rPr>
          <w:sz w:val="22"/>
          <w:szCs w:val="22"/>
        </w:rPr>
      </w:pPr>
      <w:r w:rsidRPr="006F08E6">
        <w:rPr>
          <w:sz w:val="22"/>
          <w:szCs w:val="22"/>
        </w:rPr>
        <w:t>W stosunku do użytkowników mieszkań nieprzestrzegających postanowień niniejszego regulaminu Zarząd może zastosować upomnienia.</w:t>
      </w:r>
    </w:p>
    <w:p w:rsidR="00BA550B" w:rsidRPr="006F08E6" w:rsidRDefault="00BA550B" w:rsidP="007752C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 razie uporczywego lub złośliwego przekraczania postanowień regulaminu Zarząd będzie kierować wnioski o ukaranie winnych do Sądu Grodzkiego.</w:t>
      </w:r>
    </w:p>
    <w:p w:rsidR="007752C2" w:rsidRDefault="007752C2" w:rsidP="007752C2">
      <w:pPr>
        <w:numPr>
          <w:ilvl w:val="0"/>
          <w:numId w:val="10"/>
        </w:numPr>
        <w:rPr>
          <w:sz w:val="22"/>
          <w:szCs w:val="22"/>
        </w:rPr>
      </w:pPr>
      <w:r w:rsidRPr="00427AE1">
        <w:rPr>
          <w:sz w:val="22"/>
          <w:szCs w:val="22"/>
        </w:rPr>
        <w:lastRenderedPageBreak/>
        <w:t>Wspólnota Mieszkaniowa na podstawie uchwały może wystąpić do właściciela lokalu z wnioskiem o rozwiązanie umowy najmu z osobą (osobami) wykraczającą w sposób rażący lub uporczywy przeciwko porządkowi domowemu, czyniąc uciążliwym korzystanie z innych lokali.</w:t>
      </w:r>
    </w:p>
    <w:p w:rsidR="007752C2" w:rsidRPr="006F08E6" w:rsidRDefault="007752C2" w:rsidP="007752C2">
      <w:pPr>
        <w:numPr>
          <w:ilvl w:val="0"/>
          <w:numId w:val="10"/>
        </w:numPr>
        <w:rPr>
          <w:sz w:val="22"/>
          <w:szCs w:val="22"/>
        </w:rPr>
      </w:pPr>
      <w:r w:rsidRPr="00427AE1">
        <w:rPr>
          <w:sz w:val="22"/>
          <w:szCs w:val="22"/>
        </w:rPr>
        <w:t xml:space="preserve">Wspólnota mieszkaniowa może w trybie procesu żądać sprzedaży lokalu w drodze licytacji, jeżeli Właściciel lokalu wykracza w sposób rażący albo uporczywy przeciwko obowiązkowi porządku domowemu albo przez swoje zachowanie czyni korzystanie z innych lokali lub nieruchomości wspólnej uciążliwym. Podstawa prawna – </w:t>
      </w:r>
      <w:proofErr w:type="spellStart"/>
      <w:r w:rsidRPr="00427AE1">
        <w:rPr>
          <w:sz w:val="22"/>
          <w:szCs w:val="22"/>
        </w:rPr>
        <w:t>art.16</w:t>
      </w:r>
      <w:proofErr w:type="spellEnd"/>
      <w:r w:rsidRPr="00427AE1">
        <w:rPr>
          <w:sz w:val="22"/>
          <w:szCs w:val="22"/>
        </w:rPr>
        <w:t xml:space="preserve"> </w:t>
      </w:r>
      <w:proofErr w:type="spellStart"/>
      <w:r w:rsidRPr="00427AE1">
        <w:rPr>
          <w:sz w:val="22"/>
          <w:szCs w:val="22"/>
        </w:rPr>
        <w:t>ust.1</w:t>
      </w:r>
      <w:proofErr w:type="spellEnd"/>
      <w:r w:rsidRPr="00427AE1">
        <w:rPr>
          <w:sz w:val="22"/>
          <w:szCs w:val="22"/>
        </w:rPr>
        <w:t xml:space="preserve"> Ustawy z dnia </w:t>
      </w:r>
      <w:proofErr w:type="spellStart"/>
      <w:r w:rsidRPr="00427AE1">
        <w:rPr>
          <w:sz w:val="22"/>
          <w:szCs w:val="22"/>
        </w:rPr>
        <w:t>24.06.1994r</w:t>
      </w:r>
      <w:proofErr w:type="spellEnd"/>
      <w:r w:rsidRPr="00427AE1">
        <w:rPr>
          <w:sz w:val="22"/>
          <w:szCs w:val="22"/>
        </w:rPr>
        <w:t xml:space="preserve">. o własności lokali (tekst jednolity: Dz.U. z </w:t>
      </w:r>
      <w:proofErr w:type="spellStart"/>
      <w:r w:rsidRPr="00427AE1">
        <w:rPr>
          <w:sz w:val="22"/>
          <w:szCs w:val="22"/>
        </w:rPr>
        <w:t>2000r</w:t>
      </w:r>
      <w:proofErr w:type="spellEnd"/>
      <w:r w:rsidRPr="00427AE1">
        <w:rPr>
          <w:sz w:val="22"/>
          <w:szCs w:val="22"/>
        </w:rPr>
        <w:t>. Nr 80</w:t>
      </w:r>
      <w:r>
        <w:rPr>
          <w:sz w:val="22"/>
          <w:szCs w:val="22"/>
        </w:rPr>
        <w:t>.</w:t>
      </w:r>
    </w:p>
    <w:p w:rsidR="007752C2" w:rsidRPr="006F08E6" w:rsidRDefault="007752C2" w:rsidP="007752C2">
      <w:pPr>
        <w:rPr>
          <w:sz w:val="22"/>
          <w:szCs w:val="22"/>
        </w:rPr>
      </w:pPr>
    </w:p>
    <w:p w:rsidR="007752C2" w:rsidRPr="006F08E6" w:rsidRDefault="007752C2" w:rsidP="007752C2">
      <w:pPr>
        <w:rPr>
          <w:sz w:val="22"/>
          <w:szCs w:val="22"/>
        </w:rPr>
      </w:pPr>
    </w:p>
    <w:p w:rsidR="00D33649" w:rsidRDefault="00D33649" w:rsidP="00BA550B">
      <w:pPr>
        <w:ind w:left="5664"/>
        <w:rPr>
          <w:rFonts w:eastAsiaTheme="minorHAnsi" w:cstheme="minorBidi"/>
          <w:lang w:eastAsia="en-US"/>
        </w:rPr>
      </w:pPr>
      <w:r>
        <w:t xml:space="preserve">Niniejszy regulamin zatwierdzono Uchwałą  </w:t>
      </w:r>
      <w:r w:rsidR="00BA550B">
        <w:t xml:space="preserve">Nr </w:t>
      </w:r>
      <w:r w:rsidR="00FE373D">
        <w:t xml:space="preserve">12/2017 </w:t>
      </w:r>
      <w:r w:rsidR="00BA550B">
        <w:t xml:space="preserve">z dnia </w:t>
      </w:r>
      <w:r w:rsidR="00FE373D">
        <w:t>15.03.2017r.</w:t>
      </w:r>
      <w:bookmarkStart w:id="0" w:name="_GoBack"/>
      <w:bookmarkEnd w:id="0"/>
      <w:r w:rsidR="00BA550B">
        <w:t xml:space="preserve"> właścicieli l</w:t>
      </w:r>
      <w:r w:rsidR="00326E43" w:rsidRPr="00326E43">
        <w:t xml:space="preserve">okali </w:t>
      </w:r>
      <w:r w:rsidR="00BA550B">
        <w:t xml:space="preserve">mieszkalnych – Członków </w:t>
      </w:r>
      <w:r w:rsidR="00326E43">
        <w:t xml:space="preserve">Wspólnoty Mieszkaniowej Zielony Zakątek. </w:t>
      </w:r>
    </w:p>
    <w:p w:rsidR="00AC5E91" w:rsidRDefault="00AC5E91"/>
    <w:sectPr w:rsidR="00AC5E91" w:rsidSect="00191DA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39" w:rsidRDefault="00260F39" w:rsidP="00191DAB">
      <w:r>
        <w:separator/>
      </w:r>
    </w:p>
  </w:endnote>
  <w:endnote w:type="continuationSeparator" w:id="0">
    <w:p w:rsidR="00260F39" w:rsidRDefault="00260F39" w:rsidP="0019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86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91DAB" w:rsidRPr="00191DAB" w:rsidRDefault="00191DAB">
        <w:pPr>
          <w:pStyle w:val="Stopka"/>
          <w:jc w:val="right"/>
          <w:rPr>
            <w:sz w:val="16"/>
            <w:szCs w:val="16"/>
          </w:rPr>
        </w:pPr>
        <w:r w:rsidRPr="00191DAB">
          <w:rPr>
            <w:sz w:val="16"/>
            <w:szCs w:val="16"/>
          </w:rPr>
          <w:fldChar w:fldCharType="begin"/>
        </w:r>
        <w:r w:rsidRPr="00191DAB">
          <w:rPr>
            <w:sz w:val="16"/>
            <w:szCs w:val="16"/>
          </w:rPr>
          <w:instrText>PAGE   \* MERGEFORMAT</w:instrText>
        </w:r>
        <w:r w:rsidRPr="00191DAB">
          <w:rPr>
            <w:sz w:val="16"/>
            <w:szCs w:val="16"/>
          </w:rPr>
          <w:fldChar w:fldCharType="separate"/>
        </w:r>
        <w:r w:rsidR="00FE373D">
          <w:rPr>
            <w:noProof/>
            <w:sz w:val="16"/>
            <w:szCs w:val="16"/>
          </w:rPr>
          <w:t>5</w:t>
        </w:r>
        <w:r w:rsidRPr="00191DAB">
          <w:rPr>
            <w:sz w:val="16"/>
            <w:szCs w:val="16"/>
          </w:rPr>
          <w:fldChar w:fldCharType="end"/>
        </w:r>
      </w:p>
    </w:sdtContent>
  </w:sdt>
  <w:p w:rsidR="00191DAB" w:rsidRDefault="00191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39" w:rsidRDefault="00260F39" w:rsidP="00191DAB">
      <w:r>
        <w:separator/>
      </w:r>
    </w:p>
  </w:footnote>
  <w:footnote w:type="continuationSeparator" w:id="0">
    <w:p w:rsidR="00260F39" w:rsidRDefault="00260F39" w:rsidP="0019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36"/>
    <w:multiLevelType w:val="hybridMultilevel"/>
    <w:tmpl w:val="B6D6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366A1"/>
    <w:multiLevelType w:val="hybridMultilevel"/>
    <w:tmpl w:val="0C661C2A"/>
    <w:lvl w:ilvl="0" w:tplc="F3B2AC92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046"/>
    <w:multiLevelType w:val="hybridMultilevel"/>
    <w:tmpl w:val="0578359C"/>
    <w:lvl w:ilvl="0" w:tplc="E460C9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7810B0"/>
    <w:multiLevelType w:val="hybridMultilevel"/>
    <w:tmpl w:val="D4160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8764F"/>
    <w:multiLevelType w:val="multilevel"/>
    <w:tmpl w:val="FD5C55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E6C37"/>
    <w:multiLevelType w:val="hybridMultilevel"/>
    <w:tmpl w:val="2F0A0ABE"/>
    <w:lvl w:ilvl="0" w:tplc="015EB7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46604E"/>
    <w:multiLevelType w:val="hybridMultilevel"/>
    <w:tmpl w:val="A69E7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21AA7"/>
    <w:multiLevelType w:val="hybridMultilevel"/>
    <w:tmpl w:val="86DAB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EC2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E114A"/>
    <w:multiLevelType w:val="hybridMultilevel"/>
    <w:tmpl w:val="A2DC51DA"/>
    <w:lvl w:ilvl="0" w:tplc="E4C29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7EB"/>
    <w:multiLevelType w:val="hybridMultilevel"/>
    <w:tmpl w:val="52CCBE66"/>
    <w:lvl w:ilvl="0" w:tplc="DF685C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0616D69"/>
    <w:multiLevelType w:val="hybridMultilevel"/>
    <w:tmpl w:val="E0E2C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37C20"/>
    <w:multiLevelType w:val="hybridMultilevel"/>
    <w:tmpl w:val="065C4EC8"/>
    <w:lvl w:ilvl="0" w:tplc="E93650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72E27DC"/>
    <w:multiLevelType w:val="hybridMultilevel"/>
    <w:tmpl w:val="7EA8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2"/>
    <w:rsid w:val="00051676"/>
    <w:rsid w:val="00123E99"/>
    <w:rsid w:val="00191DAB"/>
    <w:rsid w:val="001D1A79"/>
    <w:rsid w:val="00260F39"/>
    <w:rsid w:val="00326E43"/>
    <w:rsid w:val="00595D9E"/>
    <w:rsid w:val="007752C2"/>
    <w:rsid w:val="00987883"/>
    <w:rsid w:val="00AC5E91"/>
    <w:rsid w:val="00BA550B"/>
    <w:rsid w:val="00D33649"/>
    <w:rsid w:val="00D432B5"/>
    <w:rsid w:val="00DB63E1"/>
    <w:rsid w:val="00E71ABC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752C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52C2"/>
    <w:pPr>
      <w:widowControl w:val="0"/>
      <w:shd w:val="clear" w:color="auto" w:fill="FFFFFF"/>
      <w:spacing w:before="300" w:after="180" w:line="259" w:lineRule="exact"/>
      <w:ind w:hanging="3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752C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52C2"/>
    <w:pPr>
      <w:widowControl w:val="0"/>
      <w:shd w:val="clear" w:color="auto" w:fill="FFFFFF"/>
      <w:spacing w:before="300" w:after="180" w:line="259" w:lineRule="exact"/>
      <w:ind w:hanging="36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2226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Patronacka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12</cp:revision>
  <cp:lastPrinted>2017-03-15T10:44:00Z</cp:lastPrinted>
  <dcterms:created xsi:type="dcterms:W3CDTF">2016-06-16T11:10:00Z</dcterms:created>
  <dcterms:modified xsi:type="dcterms:W3CDTF">2017-07-06T06:27:00Z</dcterms:modified>
</cp:coreProperties>
</file>